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4DE6F" w14:textId="3442B099" w:rsidR="0061560C" w:rsidRPr="00E769EC" w:rsidRDefault="0061560C" w:rsidP="0061560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769EC">
        <w:rPr>
          <w:rFonts w:ascii="Times New Roman" w:hAnsi="Times New Roman" w:cs="Times New Roman"/>
          <w:b/>
          <w:bCs/>
          <w:sz w:val="28"/>
          <w:szCs w:val="28"/>
        </w:rPr>
        <w:t xml:space="preserve">Guidelines </w:t>
      </w:r>
      <w:r>
        <w:rPr>
          <w:rFonts w:ascii="Times New Roman" w:hAnsi="Times New Roman" w:cs="Times New Roman"/>
          <w:b/>
          <w:bCs/>
          <w:sz w:val="28"/>
          <w:szCs w:val="28"/>
        </w:rPr>
        <w:t>for submitting</w:t>
      </w:r>
      <w:r w:rsidRPr="00E769E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camera-ready</w:t>
      </w:r>
      <w:r w:rsidRPr="00E769EC">
        <w:rPr>
          <w:rFonts w:ascii="Times New Roman" w:hAnsi="Times New Roman" w:cs="Times New Roman"/>
          <w:b/>
          <w:bCs/>
          <w:sz w:val="28"/>
          <w:szCs w:val="28"/>
        </w:rPr>
        <w:t xml:space="preserve"> copy</w:t>
      </w:r>
    </w:p>
    <w:p w14:paraId="1716143B" w14:textId="77777777" w:rsidR="0061560C" w:rsidRDefault="0061560C" w:rsidP="0061560C"/>
    <w:p w14:paraId="4512CEFC" w14:textId="77777777" w:rsidR="0061560C" w:rsidRPr="00D424D2" w:rsidRDefault="0061560C" w:rsidP="0061560C">
      <w:pPr>
        <w:jc w:val="both"/>
        <w:rPr>
          <w:rFonts w:ascii="Times New Roman" w:hAnsi="Times New Roman" w:cs="Times New Roman"/>
          <w:sz w:val="24"/>
          <w:szCs w:val="24"/>
        </w:rPr>
      </w:pPr>
      <w:r w:rsidRPr="00D424D2">
        <w:rPr>
          <w:rFonts w:ascii="Times New Roman" w:hAnsi="Times New Roman" w:cs="Times New Roman"/>
          <w:sz w:val="24"/>
          <w:szCs w:val="24"/>
        </w:rPr>
        <w:t>GENERAL INSTRUCTIONS:</w:t>
      </w:r>
    </w:p>
    <w:p w14:paraId="7D9B722F" w14:textId="7D5A8FD8" w:rsidR="0061560C" w:rsidRPr="0061560C" w:rsidRDefault="0061560C" w:rsidP="0061560C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60C">
        <w:rPr>
          <w:rFonts w:ascii="Times New Roman" w:hAnsi="Times New Roman" w:cs="Times New Roman"/>
          <w:sz w:val="24"/>
          <w:szCs w:val="24"/>
        </w:rPr>
        <w:t>Abstracts should report original research.</w:t>
      </w:r>
    </w:p>
    <w:p w14:paraId="4F7870B5" w14:textId="568D5E23" w:rsidR="0061560C" w:rsidRPr="0061560C" w:rsidRDefault="0061560C" w:rsidP="0061560C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60C">
        <w:rPr>
          <w:rFonts w:ascii="Times New Roman" w:hAnsi="Times New Roman" w:cs="Times New Roman"/>
          <w:sz w:val="24"/>
          <w:szCs w:val="24"/>
        </w:rPr>
        <w:t>Documents that do not follow the guidelines will be rejected.</w:t>
      </w:r>
    </w:p>
    <w:p w14:paraId="5A889E81" w14:textId="080CFCB4" w:rsidR="0061560C" w:rsidRPr="0061560C" w:rsidRDefault="0061560C" w:rsidP="0061560C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60C">
        <w:rPr>
          <w:rFonts w:ascii="Times New Roman" w:hAnsi="Times New Roman" w:cs="Times New Roman"/>
          <w:sz w:val="24"/>
          <w:szCs w:val="24"/>
        </w:rPr>
        <w:t>Documents received after the given deadline, for any reason, will not be accepted unless the deadline is extended.</w:t>
      </w:r>
    </w:p>
    <w:p w14:paraId="1009B567" w14:textId="6D858A75" w:rsidR="0061560C" w:rsidRPr="0061560C" w:rsidRDefault="0061560C" w:rsidP="0061560C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60C">
        <w:rPr>
          <w:rFonts w:ascii="Times New Roman" w:hAnsi="Times New Roman" w:cs="Times New Roman"/>
          <w:sz w:val="24"/>
          <w:szCs w:val="24"/>
        </w:rPr>
        <w:t>The word limit should not exceed 300 words.</w:t>
      </w:r>
    </w:p>
    <w:p w14:paraId="5F80ED8F" w14:textId="77777777" w:rsidR="0061560C" w:rsidRPr="00D424D2" w:rsidRDefault="0061560C" w:rsidP="0061560C">
      <w:pPr>
        <w:jc w:val="both"/>
        <w:rPr>
          <w:rFonts w:ascii="Times New Roman" w:hAnsi="Times New Roman" w:cs="Times New Roman"/>
          <w:sz w:val="24"/>
          <w:szCs w:val="24"/>
        </w:rPr>
      </w:pPr>
      <w:r w:rsidRPr="00D424D2">
        <w:rPr>
          <w:rFonts w:ascii="Times New Roman" w:hAnsi="Times New Roman" w:cs="Times New Roman"/>
          <w:sz w:val="24"/>
          <w:szCs w:val="24"/>
        </w:rPr>
        <w:t>FORMAT FOR ABSTRACTS:</w:t>
      </w:r>
    </w:p>
    <w:p w14:paraId="7026692D" w14:textId="77777777" w:rsidR="0061560C" w:rsidRPr="00D424D2" w:rsidRDefault="0061560C" w:rsidP="0061560C">
      <w:pPr>
        <w:jc w:val="both"/>
        <w:rPr>
          <w:rFonts w:ascii="Times New Roman" w:hAnsi="Times New Roman" w:cs="Times New Roman"/>
          <w:sz w:val="24"/>
          <w:szCs w:val="24"/>
        </w:rPr>
      </w:pPr>
      <w:r w:rsidRPr="00D424D2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24D2">
        <w:rPr>
          <w:rFonts w:ascii="Times New Roman" w:hAnsi="Times New Roman" w:cs="Times New Roman"/>
          <w:sz w:val="24"/>
          <w:szCs w:val="24"/>
        </w:rPr>
        <w:t xml:space="preserve">Paper size and Orientation: </w:t>
      </w:r>
      <w:r w:rsidRPr="00CF6180">
        <w:rPr>
          <w:rFonts w:ascii="Times New Roman" w:hAnsi="Times New Roman" w:cs="Times New Roman"/>
          <w:color w:val="4472C4" w:themeColor="accent1"/>
          <w:sz w:val="24"/>
          <w:szCs w:val="24"/>
        </w:rPr>
        <w:t>B5 portrait</w:t>
      </w:r>
    </w:p>
    <w:p w14:paraId="0C9DE893" w14:textId="77777777" w:rsidR="0061560C" w:rsidRPr="00D424D2" w:rsidRDefault="0061560C" w:rsidP="0061560C">
      <w:pPr>
        <w:jc w:val="both"/>
        <w:rPr>
          <w:rFonts w:ascii="Times New Roman" w:hAnsi="Times New Roman" w:cs="Times New Roman"/>
          <w:sz w:val="24"/>
          <w:szCs w:val="24"/>
        </w:rPr>
      </w:pPr>
      <w:r w:rsidRPr="00D424D2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24D2">
        <w:rPr>
          <w:rFonts w:ascii="Times New Roman" w:hAnsi="Times New Roman" w:cs="Times New Roman"/>
          <w:sz w:val="24"/>
          <w:szCs w:val="24"/>
        </w:rPr>
        <w:t>All margins except left: 1”. Left margin: 1.25”. Gutter: 00</w:t>
      </w:r>
    </w:p>
    <w:p w14:paraId="20F00162" w14:textId="77777777" w:rsidR="0061560C" w:rsidRPr="00D424D2" w:rsidRDefault="0061560C" w:rsidP="0061560C">
      <w:pPr>
        <w:jc w:val="both"/>
        <w:rPr>
          <w:rFonts w:ascii="Times New Roman" w:hAnsi="Times New Roman" w:cs="Times New Roman"/>
          <w:sz w:val="24"/>
          <w:szCs w:val="24"/>
        </w:rPr>
      </w:pPr>
      <w:r w:rsidRPr="00D424D2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24D2">
        <w:rPr>
          <w:rFonts w:ascii="Times New Roman" w:hAnsi="Times New Roman" w:cs="Times New Roman"/>
          <w:sz w:val="24"/>
          <w:szCs w:val="24"/>
        </w:rPr>
        <w:t>Font: Times New Roman, 11 points; Line spacing: 1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D424D2">
        <w:rPr>
          <w:rFonts w:ascii="Times New Roman" w:hAnsi="Times New Roman" w:cs="Times New Roman"/>
          <w:sz w:val="24"/>
          <w:szCs w:val="24"/>
        </w:rPr>
        <w:t xml:space="preserve"> one column of text.</w:t>
      </w:r>
    </w:p>
    <w:p w14:paraId="3271C5FF" w14:textId="77777777" w:rsidR="0061560C" w:rsidRPr="00D424D2" w:rsidRDefault="0061560C" w:rsidP="0061560C">
      <w:pPr>
        <w:jc w:val="both"/>
        <w:rPr>
          <w:rFonts w:ascii="Times New Roman" w:hAnsi="Times New Roman" w:cs="Times New Roman"/>
          <w:sz w:val="24"/>
          <w:szCs w:val="24"/>
        </w:rPr>
      </w:pPr>
      <w:r w:rsidRPr="00D424D2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24D2">
        <w:rPr>
          <w:rFonts w:ascii="Times New Roman" w:hAnsi="Times New Roman" w:cs="Times New Roman"/>
          <w:sz w:val="24"/>
          <w:szCs w:val="24"/>
        </w:rPr>
        <w:t xml:space="preserve">No Header or Footer except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D424D2">
        <w:rPr>
          <w:rFonts w:ascii="Times New Roman" w:hAnsi="Times New Roman" w:cs="Times New Roman"/>
          <w:sz w:val="24"/>
          <w:szCs w:val="24"/>
        </w:rPr>
        <w:t>15 mm Footer for page numbering</w:t>
      </w:r>
    </w:p>
    <w:p w14:paraId="51C5A6B8" w14:textId="77777777" w:rsidR="0061560C" w:rsidRPr="00D424D2" w:rsidRDefault="0061560C" w:rsidP="0061560C">
      <w:pPr>
        <w:jc w:val="both"/>
        <w:rPr>
          <w:rFonts w:ascii="Times New Roman" w:hAnsi="Times New Roman" w:cs="Times New Roman"/>
          <w:sz w:val="24"/>
          <w:szCs w:val="24"/>
        </w:rPr>
      </w:pPr>
      <w:r w:rsidRPr="00D424D2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24D2">
        <w:rPr>
          <w:rFonts w:ascii="Times New Roman" w:hAnsi="Times New Roman" w:cs="Times New Roman"/>
          <w:sz w:val="24"/>
          <w:szCs w:val="24"/>
        </w:rPr>
        <w:t>All the details should be arranged on one page (strictly follow the formatting guidelines)</w:t>
      </w:r>
    </w:p>
    <w:p w14:paraId="2699CDF1" w14:textId="77777777" w:rsidR="0061560C" w:rsidRPr="00D424D2" w:rsidRDefault="0061560C" w:rsidP="0061560C">
      <w:pPr>
        <w:jc w:val="both"/>
        <w:rPr>
          <w:rFonts w:ascii="Times New Roman" w:hAnsi="Times New Roman" w:cs="Times New Roman"/>
          <w:sz w:val="24"/>
          <w:szCs w:val="24"/>
        </w:rPr>
      </w:pPr>
      <w:r w:rsidRPr="00D424D2">
        <w:rPr>
          <w:rFonts w:ascii="Times New Roman" w:hAnsi="Times New Roman" w:cs="Times New Roman"/>
          <w:sz w:val="24"/>
          <w:szCs w:val="24"/>
        </w:rPr>
        <w:t>• Title</w:t>
      </w:r>
    </w:p>
    <w:p w14:paraId="757E5C02" w14:textId="77777777" w:rsidR="0061560C" w:rsidRDefault="0061560C" w:rsidP="0061560C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24D2">
        <w:rPr>
          <w:rFonts w:ascii="Times New Roman" w:hAnsi="Times New Roman" w:cs="Times New Roman"/>
          <w:sz w:val="24"/>
          <w:szCs w:val="24"/>
        </w:rPr>
        <w:t>Font type and size: Times New Roman, 14</w:t>
      </w:r>
    </w:p>
    <w:p w14:paraId="0B9CA12E" w14:textId="77777777" w:rsidR="0061560C" w:rsidRDefault="0061560C" w:rsidP="0061560C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24D2">
        <w:rPr>
          <w:rFonts w:ascii="Times New Roman" w:hAnsi="Times New Roman" w:cs="Times New Roman"/>
          <w:sz w:val="24"/>
          <w:szCs w:val="24"/>
        </w:rPr>
        <w:t>Centered text in bold</w:t>
      </w:r>
    </w:p>
    <w:p w14:paraId="12E01D48" w14:textId="77777777" w:rsidR="0061560C" w:rsidRDefault="0061560C" w:rsidP="0061560C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24D2">
        <w:rPr>
          <w:rFonts w:ascii="Times New Roman" w:hAnsi="Times New Roman" w:cs="Times New Roman"/>
          <w:sz w:val="24"/>
          <w:szCs w:val="24"/>
        </w:rPr>
        <w:t>Title Case</w:t>
      </w:r>
    </w:p>
    <w:p w14:paraId="3AD01625" w14:textId="77777777" w:rsidR="0061560C" w:rsidRPr="00D424D2" w:rsidRDefault="0061560C" w:rsidP="0061560C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24D2">
        <w:rPr>
          <w:rFonts w:ascii="Times New Roman" w:hAnsi="Times New Roman" w:cs="Times New Roman"/>
          <w:sz w:val="24"/>
          <w:szCs w:val="24"/>
        </w:rPr>
        <w:t>Abstract titles should be short but descriptive. Informative titles, indicating key points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424D2">
        <w:rPr>
          <w:rFonts w:ascii="Times New Roman" w:hAnsi="Times New Roman" w:cs="Times New Roman"/>
          <w:sz w:val="24"/>
          <w:szCs w:val="24"/>
        </w:rPr>
        <w:t xml:space="preserve"> are encouraged. Abbreviations should not be used in the title. Scientific names must be in italics.</w:t>
      </w:r>
    </w:p>
    <w:p w14:paraId="5BEE4BC0" w14:textId="77777777" w:rsidR="0061560C" w:rsidRPr="00D424D2" w:rsidRDefault="0061560C" w:rsidP="0061560C">
      <w:pPr>
        <w:jc w:val="both"/>
        <w:rPr>
          <w:rFonts w:ascii="Times New Roman" w:hAnsi="Times New Roman" w:cs="Times New Roman"/>
          <w:sz w:val="24"/>
          <w:szCs w:val="24"/>
        </w:rPr>
      </w:pPr>
      <w:r w:rsidRPr="00D424D2">
        <w:rPr>
          <w:rFonts w:ascii="Times New Roman" w:hAnsi="Times New Roman" w:cs="Times New Roman"/>
          <w:sz w:val="24"/>
          <w:szCs w:val="24"/>
        </w:rPr>
        <w:t>• Affiliations</w:t>
      </w:r>
    </w:p>
    <w:p w14:paraId="5FDCFB6F" w14:textId="77777777" w:rsidR="0061560C" w:rsidRDefault="0061560C" w:rsidP="0061560C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24D2">
        <w:rPr>
          <w:rFonts w:ascii="Times New Roman" w:hAnsi="Times New Roman" w:cs="Times New Roman"/>
          <w:sz w:val="24"/>
          <w:szCs w:val="24"/>
        </w:rPr>
        <w:t>Font type and size: Times New Roman 11</w:t>
      </w:r>
    </w:p>
    <w:p w14:paraId="3BA6C6BD" w14:textId="77777777" w:rsidR="0061560C" w:rsidRPr="00CF6180" w:rsidRDefault="0061560C" w:rsidP="0061560C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 w:cs="Times New Roman"/>
          <w:color w:val="4472C4" w:themeColor="accent1"/>
          <w:sz w:val="24"/>
          <w:szCs w:val="24"/>
        </w:rPr>
      </w:pPr>
      <w:r w:rsidRPr="00CF6180">
        <w:rPr>
          <w:rFonts w:ascii="Times New Roman" w:hAnsi="Times New Roman" w:cs="Times New Roman"/>
          <w:color w:val="4472C4" w:themeColor="accent1"/>
          <w:sz w:val="24"/>
          <w:szCs w:val="24"/>
        </w:rPr>
        <w:t>Initials</w:t>
      </w:r>
      <w:r w:rsidRPr="00D424D2">
        <w:rPr>
          <w:rFonts w:ascii="Times New Roman" w:hAnsi="Times New Roman" w:cs="Times New Roman"/>
          <w:sz w:val="24"/>
          <w:szCs w:val="24"/>
        </w:rPr>
        <w:t xml:space="preserve"> should be indicated with superscript Arabic numbers appearing at the </w:t>
      </w:r>
      <w:r w:rsidRPr="00CF6180">
        <w:rPr>
          <w:rFonts w:ascii="Times New Roman" w:hAnsi="Times New Roman" w:cs="Times New Roman"/>
          <w:color w:val="4472C4" w:themeColor="accent1"/>
          <w:sz w:val="24"/>
          <w:szCs w:val="24"/>
        </w:rPr>
        <w:t>end of surname/family name.</w:t>
      </w:r>
    </w:p>
    <w:p w14:paraId="08230C57" w14:textId="77777777" w:rsidR="0061560C" w:rsidRDefault="0061560C" w:rsidP="0061560C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24D2">
        <w:rPr>
          <w:rFonts w:ascii="Times New Roman" w:hAnsi="Times New Roman" w:cs="Times New Roman"/>
          <w:sz w:val="24"/>
          <w:szCs w:val="24"/>
        </w:rPr>
        <w:t xml:space="preserve">A </w:t>
      </w:r>
      <w:r w:rsidRPr="00CF6180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superscript asterisk </w:t>
      </w:r>
      <w:r w:rsidRPr="00D424D2">
        <w:rPr>
          <w:rFonts w:ascii="Times New Roman" w:hAnsi="Times New Roman" w:cs="Times New Roman"/>
          <w:sz w:val="24"/>
          <w:szCs w:val="24"/>
        </w:rPr>
        <w:t xml:space="preserve">should be used for the </w:t>
      </w:r>
      <w:r w:rsidRPr="00CF6180">
        <w:rPr>
          <w:rFonts w:ascii="Times New Roman" w:hAnsi="Times New Roman" w:cs="Times New Roman"/>
          <w:color w:val="4472C4" w:themeColor="accent1"/>
          <w:sz w:val="24"/>
          <w:szCs w:val="24"/>
        </w:rPr>
        <w:t>corresponding author</w:t>
      </w:r>
    </w:p>
    <w:p w14:paraId="439D2A9D" w14:textId="77777777" w:rsidR="0061560C" w:rsidRDefault="0061560C" w:rsidP="0061560C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180">
        <w:rPr>
          <w:rFonts w:ascii="Times New Roman" w:hAnsi="Times New Roman" w:cs="Times New Roman"/>
          <w:color w:val="4472C4" w:themeColor="accent1"/>
          <w:sz w:val="24"/>
          <w:szCs w:val="24"/>
        </w:rPr>
        <w:t>Underline</w:t>
      </w:r>
      <w:r>
        <w:rPr>
          <w:rFonts w:ascii="Times New Roman" w:hAnsi="Times New Roman" w:cs="Times New Roman"/>
          <w:sz w:val="24"/>
          <w:szCs w:val="24"/>
        </w:rPr>
        <w:t xml:space="preserve"> the name of the </w:t>
      </w:r>
      <w:r w:rsidRPr="00CF6180">
        <w:rPr>
          <w:rFonts w:ascii="Times New Roman" w:hAnsi="Times New Roman" w:cs="Times New Roman"/>
          <w:color w:val="4472C4" w:themeColor="accent1"/>
          <w:sz w:val="24"/>
          <w:szCs w:val="24"/>
        </w:rPr>
        <w:t>presenting author</w:t>
      </w:r>
    </w:p>
    <w:p w14:paraId="7F78AE09" w14:textId="77777777" w:rsidR="0061560C" w:rsidRDefault="0061560C" w:rsidP="0061560C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24D2">
        <w:rPr>
          <w:rFonts w:ascii="Times New Roman" w:hAnsi="Times New Roman" w:cs="Times New Roman"/>
          <w:sz w:val="24"/>
          <w:szCs w:val="24"/>
        </w:rPr>
        <w:t>Names of affiliations should be given, including the country</w:t>
      </w:r>
    </w:p>
    <w:p w14:paraId="53B989C7" w14:textId="77777777" w:rsidR="0061560C" w:rsidRDefault="0061560C" w:rsidP="0061560C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24D2">
        <w:rPr>
          <w:rFonts w:ascii="Times New Roman" w:hAnsi="Times New Roman" w:cs="Times New Roman"/>
          <w:sz w:val="24"/>
          <w:szCs w:val="24"/>
        </w:rPr>
        <w:t xml:space="preserve">If there </w:t>
      </w:r>
      <w:r>
        <w:rPr>
          <w:rFonts w:ascii="Times New Roman" w:hAnsi="Times New Roman" w:cs="Times New Roman"/>
          <w:sz w:val="24"/>
          <w:szCs w:val="24"/>
        </w:rPr>
        <w:t>is</w:t>
      </w:r>
      <w:r w:rsidRPr="00D424D2">
        <w:rPr>
          <w:rFonts w:ascii="Times New Roman" w:hAnsi="Times New Roman" w:cs="Times New Roman"/>
          <w:sz w:val="24"/>
          <w:szCs w:val="24"/>
        </w:rPr>
        <w:t xml:space="preserve"> more than one name and address, they should be related by superscript numbers</w:t>
      </w:r>
    </w:p>
    <w:p w14:paraId="0FE77089" w14:textId="77777777" w:rsidR="0061560C" w:rsidRDefault="0061560C" w:rsidP="0061560C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24D2">
        <w:rPr>
          <w:rFonts w:ascii="Times New Roman" w:hAnsi="Times New Roman" w:cs="Times New Roman"/>
          <w:sz w:val="24"/>
          <w:szCs w:val="24"/>
        </w:rPr>
        <w:t>The corresponding author’s email address should be included</w:t>
      </w:r>
    </w:p>
    <w:p w14:paraId="34AD1CB1" w14:textId="371DAA2F" w:rsidR="00A159EE" w:rsidRDefault="00A159EE"/>
    <w:p w14:paraId="08169456" w14:textId="654550C0" w:rsidR="0061560C" w:rsidRDefault="0061560C"/>
    <w:p w14:paraId="511F4ECB" w14:textId="77777777" w:rsidR="0061560C" w:rsidRPr="00D424D2" w:rsidRDefault="0061560C" w:rsidP="0061560C">
      <w:pPr>
        <w:jc w:val="both"/>
        <w:rPr>
          <w:rFonts w:ascii="Times New Roman" w:hAnsi="Times New Roman" w:cs="Times New Roman"/>
          <w:sz w:val="24"/>
          <w:szCs w:val="24"/>
        </w:rPr>
      </w:pPr>
      <w:r w:rsidRPr="00D424D2">
        <w:rPr>
          <w:rFonts w:ascii="Times New Roman" w:hAnsi="Times New Roman" w:cs="Times New Roman"/>
          <w:sz w:val="24"/>
          <w:szCs w:val="24"/>
        </w:rPr>
        <w:t>• Abstract</w:t>
      </w:r>
    </w:p>
    <w:p w14:paraId="391E8FAC" w14:textId="77777777" w:rsidR="0061560C" w:rsidRPr="00D424D2" w:rsidRDefault="0061560C" w:rsidP="0061560C">
      <w:pPr>
        <w:jc w:val="both"/>
        <w:rPr>
          <w:rFonts w:ascii="Times New Roman" w:hAnsi="Times New Roman" w:cs="Times New Roman"/>
          <w:sz w:val="24"/>
          <w:szCs w:val="24"/>
        </w:rPr>
      </w:pPr>
      <w:r w:rsidRPr="00D424D2">
        <w:rPr>
          <w:rFonts w:ascii="Times New Roman" w:hAnsi="Times New Roman" w:cs="Times New Roman"/>
          <w:sz w:val="24"/>
          <w:szCs w:val="24"/>
        </w:rPr>
        <w:t xml:space="preserve">The abstract should contain an introduction to the study with the objectives, methodology, and results, followed by a short discussion and a conclusion(s) presented in a single paragraph without </w:t>
      </w:r>
      <w:r w:rsidRPr="0061560C">
        <w:rPr>
          <w:rFonts w:ascii="Times New Roman" w:hAnsi="Times New Roman" w:cs="Times New Roman"/>
          <w:sz w:val="24"/>
          <w:szCs w:val="24"/>
        </w:rPr>
        <w:t>subheadings or references. Use only the SI units. Keep a single space between two types of units (</w:t>
      </w:r>
      <w:proofErr w:type="gramStart"/>
      <w:r w:rsidRPr="0061560C">
        <w:rPr>
          <w:rFonts w:ascii="Times New Roman" w:hAnsi="Times New Roman" w:cs="Times New Roman"/>
          <w:sz w:val="24"/>
          <w:szCs w:val="24"/>
        </w:rPr>
        <w:t>e.g.</w:t>
      </w:r>
      <w:proofErr w:type="gramEnd"/>
      <w:r w:rsidRPr="0061560C">
        <w:rPr>
          <w:rFonts w:ascii="Times New Roman" w:hAnsi="Times New Roman" w:cs="Times New Roman"/>
          <w:sz w:val="24"/>
          <w:szCs w:val="24"/>
        </w:rPr>
        <w:t xml:space="preserve"> J mol</w:t>
      </w:r>
      <w:r w:rsidRPr="0061560C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61560C">
        <w:rPr>
          <w:rFonts w:ascii="Times New Roman" w:hAnsi="Times New Roman" w:cs="Times New Roman"/>
          <w:sz w:val="24"/>
          <w:szCs w:val="24"/>
        </w:rPr>
        <w:t xml:space="preserve"> K</w:t>
      </w:r>
      <w:r w:rsidRPr="0061560C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61560C">
        <w:rPr>
          <w:rFonts w:ascii="Times New Roman" w:hAnsi="Times New Roman" w:cs="Times New Roman"/>
          <w:sz w:val="24"/>
          <w:szCs w:val="24"/>
        </w:rPr>
        <w:t>). Use negative exponent (</w:t>
      </w:r>
      <w:proofErr w:type="gramStart"/>
      <w:r w:rsidRPr="0061560C">
        <w:rPr>
          <w:rFonts w:ascii="Times New Roman" w:hAnsi="Times New Roman" w:cs="Times New Roman"/>
          <w:sz w:val="24"/>
          <w:szCs w:val="24"/>
        </w:rPr>
        <w:t>e.g.</w:t>
      </w:r>
      <w:proofErr w:type="gramEnd"/>
      <w:r w:rsidRPr="0061560C">
        <w:rPr>
          <w:rFonts w:ascii="Times New Roman" w:hAnsi="Times New Roman" w:cs="Times New Roman"/>
          <w:sz w:val="24"/>
          <w:szCs w:val="24"/>
        </w:rPr>
        <w:t xml:space="preserve"> kg m</w:t>
      </w:r>
      <w:r w:rsidRPr="0061560C">
        <w:rPr>
          <w:rFonts w:ascii="Times New Roman" w:hAnsi="Times New Roman" w:cs="Times New Roman"/>
          <w:sz w:val="24"/>
          <w:szCs w:val="24"/>
          <w:vertAlign w:val="superscript"/>
        </w:rPr>
        <w:t>-3</w:t>
      </w:r>
      <w:r w:rsidRPr="0061560C">
        <w:rPr>
          <w:rFonts w:ascii="Times New Roman" w:hAnsi="Times New Roman" w:cs="Times New Roman"/>
          <w:sz w:val="24"/>
          <w:szCs w:val="24"/>
        </w:rPr>
        <w:t>) and do not indicate units as divisions (e.g. kg/m3). Chemical formulae should be written in a standard form such as “CaCO</w:t>
      </w:r>
      <w:r w:rsidRPr="0061560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61560C">
        <w:rPr>
          <w:rFonts w:ascii="Times New Roman" w:hAnsi="Times New Roman" w:cs="Times New Roman"/>
          <w:sz w:val="24"/>
          <w:szCs w:val="24"/>
        </w:rPr>
        <w:t>”, not as “CaCO</w:t>
      </w:r>
      <w:r w:rsidRPr="0061560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61560C">
        <w:rPr>
          <w:rFonts w:ascii="Times New Roman" w:hAnsi="Times New Roman" w:cs="Times New Roman"/>
          <w:sz w:val="24"/>
          <w:szCs w:val="24"/>
        </w:rPr>
        <w:t>”. Use a zero before decimal points, such as “0.45,” not “.45.” Keywords should be given, leaving one-line space below the text.</w:t>
      </w:r>
    </w:p>
    <w:p w14:paraId="647A8FBA" w14:textId="77777777" w:rsidR="0061560C" w:rsidRPr="00D424D2" w:rsidRDefault="0061560C" w:rsidP="0061560C">
      <w:pPr>
        <w:jc w:val="both"/>
        <w:rPr>
          <w:rFonts w:ascii="Times New Roman" w:hAnsi="Times New Roman" w:cs="Times New Roman"/>
          <w:sz w:val="24"/>
          <w:szCs w:val="24"/>
        </w:rPr>
      </w:pPr>
      <w:r w:rsidRPr="00D424D2">
        <w:rPr>
          <w:rFonts w:ascii="Times New Roman" w:hAnsi="Times New Roman" w:cs="Times New Roman"/>
          <w:sz w:val="24"/>
          <w:szCs w:val="24"/>
        </w:rPr>
        <w:t xml:space="preserve">Keywords: Keyword 1, keyword 2, keyword 3, keyword 4, keyword 5 (should be </w:t>
      </w:r>
      <w:r>
        <w:rPr>
          <w:rFonts w:ascii="Times New Roman" w:hAnsi="Times New Roman" w:cs="Times New Roman"/>
          <w:sz w:val="24"/>
          <w:szCs w:val="24"/>
        </w:rPr>
        <w:t xml:space="preserve">italic and </w:t>
      </w:r>
      <w:r w:rsidRPr="00D424D2">
        <w:rPr>
          <w:rFonts w:ascii="Times New Roman" w:hAnsi="Times New Roman" w:cs="Times New Roman"/>
          <w:sz w:val="24"/>
          <w:szCs w:val="24"/>
        </w:rPr>
        <w:t>arranged in alphabetical order)</w:t>
      </w:r>
    </w:p>
    <w:p w14:paraId="2F37C7B8" w14:textId="77777777" w:rsidR="0061560C" w:rsidRDefault="0061560C"/>
    <w:sectPr w:rsidR="0061560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D6BBC" w14:textId="77777777" w:rsidR="00313EF9" w:rsidRDefault="00313EF9" w:rsidP="007122A1">
      <w:pPr>
        <w:spacing w:after="0" w:line="240" w:lineRule="auto"/>
      </w:pPr>
      <w:r>
        <w:separator/>
      </w:r>
    </w:p>
  </w:endnote>
  <w:endnote w:type="continuationSeparator" w:id="0">
    <w:p w14:paraId="7840BADD" w14:textId="77777777" w:rsidR="00313EF9" w:rsidRDefault="00313EF9" w:rsidP="007122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E8A7A" w14:textId="77777777" w:rsidR="00313EF9" w:rsidRDefault="00313EF9" w:rsidP="007122A1">
      <w:pPr>
        <w:spacing w:after="0" w:line="240" w:lineRule="auto"/>
      </w:pPr>
      <w:r>
        <w:separator/>
      </w:r>
    </w:p>
  </w:footnote>
  <w:footnote w:type="continuationSeparator" w:id="0">
    <w:p w14:paraId="6EB905AA" w14:textId="77777777" w:rsidR="00313EF9" w:rsidRDefault="00313EF9" w:rsidP="007122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160BB" w14:textId="6E72859D" w:rsidR="007122A1" w:rsidRDefault="007122A1" w:rsidP="00980710">
    <w:pPr>
      <w:spacing w:after="0" w:line="275" w:lineRule="auto"/>
      <w:jc w:val="center"/>
      <w:textDirection w:val="btLr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2AC4D4BA" wp14:editId="4012A9C9">
          <wp:simplePos x="0" y="0"/>
          <wp:positionH relativeFrom="column">
            <wp:posOffset>-789156</wp:posOffset>
          </wp:positionH>
          <wp:positionV relativeFrom="paragraph">
            <wp:posOffset>72309</wp:posOffset>
          </wp:positionV>
          <wp:extent cx="996139" cy="979734"/>
          <wp:effectExtent l="0" t="0" r="0" b="0"/>
          <wp:wrapNone/>
          <wp:docPr id="152704705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96139" cy="97973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549C4517" wp14:editId="2D66611C">
          <wp:simplePos x="0" y="0"/>
          <wp:positionH relativeFrom="column">
            <wp:posOffset>5705475</wp:posOffset>
          </wp:positionH>
          <wp:positionV relativeFrom="paragraph">
            <wp:posOffset>-133350</wp:posOffset>
          </wp:positionV>
          <wp:extent cx="1122680" cy="1005840"/>
          <wp:effectExtent l="0" t="0" r="1270" b="3810"/>
          <wp:wrapSquare wrapText="bothSides"/>
          <wp:docPr id="3137" name="Picture 3" descr="A logo with a red circle and a red circle with a red circle and a red circle with a red line and a red circle with a red and white circle with a red line and a red&#10;&#10;Description automatically generated with medium confidence">
            <a:extLst xmlns:a="http://schemas.openxmlformats.org/drawingml/2006/main">
              <a:ext uri="{FF2B5EF4-FFF2-40B4-BE49-F238E27FC236}">
                <a16:creationId xmlns:a16="http://schemas.microsoft.com/office/drawing/2014/main" id="{107628EF-EBD4-FDDD-62FF-FA3E108A724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37" name="Picture 3" descr="A logo with a red circle and a red circle with a red circle and a red circle with a red line and a red circle with a red and white circle with a red line and a red&#10;&#10;Description automatically generated with medium confidence">
                    <a:extLst>
                      <a:ext uri="{FF2B5EF4-FFF2-40B4-BE49-F238E27FC236}">
                        <a16:creationId xmlns:a16="http://schemas.microsoft.com/office/drawing/2014/main" id="{107628EF-EBD4-FDDD-62FF-FA3E108A724D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224" r="15694" b="3099"/>
                  <a:stretch>
                    <a:fillRect/>
                  </a:stretch>
                </pic:blipFill>
                <pic:spPr bwMode="auto">
                  <a:xfrm>
                    <a:off x="0" y="0"/>
                    <a:ext cx="1122680" cy="1005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Bookman Old Style" w:eastAsia="Bookman Old Style" w:hAnsi="Bookman Old Style" w:cs="Bookman Old Style"/>
        <w:b/>
        <w:color w:val="000000"/>
        <w:sz w:val="26"/>
      </w:rPr>
      <w:t xml:space="preserve">The </w:t>
    </w:r>
    <w:r w:rsidRPr="007122A1">
      <w:rPr>
        <w:rFonts w:ascii="Bookman Old Style" w:eastAsia="Bookman Old Style" w:hAnsi="Bookman Old Style" w:cs="Bookman Old Style"/>
        <w:b/>
        <w:color w:val="000000"/>
        <w:sz w:val="26"/>
      </w:rPr>
      <w:t>1</w:t>
    </w:r>
    <w:r>
      <w:rPr>
        <w:rFonts w:ascii="Bookman Old Style" w:eastAsia="Bookman Old Style" w:hAnsi="Bookman Old Style" w:cs="Bookman Old Style"/>
        <w:b/>
        <w:color w:val="000000"/>
        <w:sz w:val="26"/>
      </w:rPr>
      <w:t>6</w:t>
    </w:r>
    <w:r w:rsidRPr="007122A1">
      <w:rPr>
        <w:rFonts w:ascii="Bookman Old Style" w:eastAsia="Bookman Old Style" w:hAnsi="Bookman Old Style" w:cs="Bookman Old Style"/>
        <w:b/>
        <w:color w:val="000000"/>
        <w:sz w:val="26"/>
        <w:vertAlign w:val="superscript"/>
      </w:rPr>
      <w:t>th</w:t>
    </w:r>
    <w:r>
      <w:rPr>
        <w:rFonts w:ascii="Bookman Old Style" w:eastAsia="Bookman Old Style" w:hAnsi="Bookman Old Style" w:cs="Bookman Old Style"/>
        <w:b/>
        <w:color w:val="000000"/>
        <w:sz w:val="26"/>
      </w:rPr>
      <w:t xml:space="preserve"> Annual Research Session </w:t>
    </w:r>
    <w:r w:rsidRPr="007122A1">
      <w:rPr>
        <w:rFonts w:ascii="Bookman Old Style" w:eastAsia="Bookman Old Style" w:hAnsi="Bookman Old Style" w:cs="Bookman Old Style"/>
        <w:b/>
        <w:color w:val="000000"/>
        <w:sz w:val="26"/>
      </w:rPr>
      <w:t>&amp; Graduate Colloquium 2026</w:t>
    </w:r>
  </w:p>
  <w:p w14:paraId="7D688F84" w14:textId="3A7CBD0A" w:rsidR="007122A1" w:rsidRDefault="00484864" w:rsidP="00980710">
    <w:pPr>
      <w:spacing w:after="0" w:line="275" w:lineRule="auto"/>
      <w:jc w:val="center"/>
      <w:textDirection w:val="btLr"/>
    </w:pPr>
    <w:r w:rsidRPr="00980710">
      <w:rPr>
        <w:rFonts w:ascii="Bookman Old Style" w:eastAsia="Bookman Old Style" w:hAnsi="Bookman Old Style" w:cs="Bookman Old Style"/>
        <w:b/>
        <w:noProof/>
        <w:color w:val="000000"/>
        <w:sz w:val="26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6703B785" wp14:editId="3794A0AF">
              <wp:simplePos x="0" y="0"/>
              <wp:positionH relativeFrom="column">
                <wp:posOffset>6508115</wp:posOffset>
              </wp:positionH>
              <wp:positionV relativeFrom="paragraph">
                <wp:posOffset>143510</wp:posOffset>
              </wp:positionV>
              <wp:extent cx="340360" cy="23241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0360" cy="2324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F7E52F" w14:textId="1F5595A8" w:rsidR="00980710" w:rsidRPr="0061560C" w:rsidRDefault="00980710">
                          <w:pPr>
                            <w:rPr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61560C">
                            <w:rPr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03B78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512.45pt;margin-top:11.3pt;width:26.8pt;height:18.3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" filled="f" stroked="f">
              <v:textbox>
                <w:txbxContent>
                  <w:p w14:paraId="67F7E52F" w14:textId="1F5595A8" w:rsidR="00980710" w:rsidRPr="0061560C" w:rsidRDefault="00980710">
                    <w:pPr>
                      <w:rPr>
                        <w:b/>
                        <w:bCs/>
                        <w:color w:val="FFFFFF" w:themeColor="background1"/>
                        <w:sz w:val="18"/>
                        <w:szCs w:val="18"/>
                      </w:rPr>
                    </w:pPr>
                    <w:r w:rsidRPr="0061560C">
                      <w:rPr>
                        <w:b/>
                        <w:bCs/>
                        <w:color w:val="FFFFFF" w:themeColor="background1"/>
                        <w:sz w:val="18"/>
                        <w:szCs w:val="18"/>
                      </w:rPr>
                      <w:t>6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980710">
      <w:rPr>
        <w:rFonts w:ascii="Bookman Old Style" w:eastAsia="Bookman Old Style" w:hAnsi="Bookman Old Style" w:cs="Bookman Old Style"/>
        <w:b/>
        <w:noProof/>
        <w:color w:val="000000"/>
        <w:sz w:val="2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11EAEF2" wp14:editId="1FA37ACD">
              <wp:simplePos x="0" y="0"/>
              <wp:positionH relativeFrom="column">
                <wp:posOffset>6615723</wp:posOffset>
              </wp:positionH>
              <wp:positionV relativeFrom="paragraph">
                <wp:posOffset>223227</wp:posOffset>
              </wp:positionV>
              <wp:extent cx="59201" cy="66431"/>
              <wp:effectExtent l="0" t="0" r="0" b="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201" cy="66431"/>
                      </a:xfrm>
                      <a:prstGeom prst="rect">
                        <a:avLst/>
                      </a:prstGeom>
                      <a:solidFill>
                        <a:srgbClr val="8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D7ED56B" id="Rectangle 3" o:spid="_x0000_s1026" style="position:absolute;margin-left:520.9pt;margin-top:17.6pt;width:4.65pt;height: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" fillcolor="maroon" stroked="f" strokeweight="1pt"/>
          </w:pict>
        </mc:Fallback>
      </mc:AlternateContent>
    </w:r>
    <w:r w:rsidR="007122A1">
      <w:rPr>
        <w:rFonts w:ascii="Bookman Old Style" w:eastAsia="Bookman Old Style" w:hAnsi="Bookman Old Style" w:cs="Bookman Old Style"/>
        <w:b/>
        <w:color w:val="000000"/>
        <w:sz w:val="26"/>
      </w:rPr>
      <w:t>Sabaragamuwa University of Sri Lanka</w:t>
    </w:r>
  </w:p>
  <w:p w14:paraId="2C3FEBE6" w14:textId="283B3812" w:rsidR="007122A1" w:rsidRDefault="007122A1" w:rsidP="00980710">
    <w:pPr>
      <w:spacing w:after="0" w:line="275" w:lineRule="auto"/>
      <w:jc w:val="center"/>
      <w:textDirection w:val="btLr"/>
      <w:rPr>
        <w:rFonts w:ascii="Bookman Old Style" w:eastAsia="Bookman Old Style" w:hAnsi="Bookman Old Style" w:cs="Bookman Old Style"/>
        <w:color w:val="000000"/>
        <w:sz w:val="20"/>
      </w:rPr>
    </w:pPr>
    <w:r w:rsidRPr="007122A1">
      <w:rPr>
        <w:rFonts w:ascii="Bookman Old Style" w:eastAsia="Bookman Old Style" w:hAnsi="Bookman Old Style" w:cs="Bookman Old Style"/>
        <w:color w:val="000000"/>
        <w:sz w:val="20"/>
      </w:rPr>
      <w:t>17th December 2026</w:t>
    </w:r>
  </w:p>
  <w:p w14:paraId="7FAB797D" w14:textId="4AA24D67" w:rsidR="007122A1" w:rsidRDefault="007122A1" w:rsidP="00980710">
    <w:pPr>
      <w:spacing w:after="0" w:line="275" w:lineRule="auto"/>
      <w:jc w:val="center"/>
      <w:textDirection w:val="btLr"/>
    </w:pPr>
  </w:p>
  <w:p w14:paraId="2B49A7A1" w14:textId="7D7E0310" w:rsidR="007122A1" w:rsidRDefault="00980710" w:rsidP="00980710">
    <w:pPr>
      <w:spacing w:after="0" w:line="275" w:lineRule="auto"/>
      <w:jc w:val="center"/>
      <w:textDirection w:val="btLr"/>
    </w:pPr>
    <w:r>
      <w:rPr>
        <w:rFonts w:ascii="Bookman Old Style" w:eastAsia="Bookman Old Style" w:hAnsi="Bookman Old Style" w:cs="Bookman Old Style"/>
        <w:color w:val="000000"/>
        <w:sz w:val="18"/>
      </w:rPr>
      <w:tab/>
    </w:r>
    <w:proofErr w:type="gramStart"/>
    <w:r w:rsidR="007122A1">
      <w:rPr>
        <w:rFonts w:ascii="Bookman Old Style" w:eastAsia="Bookman Old Style" w:hAnsi="Bookman Old Style" w:cs="Bookman Old Style"/>
        <w:color w:val="000000"/>
        <w:sz w:val="18"/>
      </w:rPr>
      <w:t>Tel:+</w:t>
    </w:r>
    <w:proofErr w:type="gramEnd"/>
    <w:r w:rsidR="007122A1">
      <w:rPr>
        <w:rFonts w:ascii="Bookman Old Style" w:eastAsia="Bookman Old Style" w:hAnsi="Bookman Old Style" w:cs="Bookman Old Style"/>
        <w:color w:val="000000"/>
        <w:sz w:val="18"/>
      </w:rPr>
      <w:t xml:space="preserve">94 (0)45 2280014 (General) </w:t>
    </w:r>
    <w:r w:rsidR="007122A1">
      <w:rPr>
        <w:rFonts w:ascii="Bookman Old Style" w:eastAsia="Bookman Old Style" w:hAnsi="Bookman Old Style" w:cs="Bookman Old Style"/>
        <w:color w:val="000000"/>
        <w:sz w:val="18"/>
      </w:rPr>
      <w:tab/>
    </w:r>
    <w:r w:rsidR="007122A1">
      <w:rPr>
        <w:rFonts w:ascii="Bookman Old Style" w:eastAsia="Bookman Old Style" w:hAnsi="Bookman Old Style" w:cs="Bookman Old Style"/>
        <w:color w:val="000000"/>
        <w:sz w:val="18"/>
      </w:rPr>
      <w:tab/>
      <w:t xml:space="preserve">Email: </w:t>
    </w:r>
    <w:r w:rsidR="007122A1">
      <w:rPr>
        <w:rFonts w:ascii="Bookman Old Style" w:eastAsia="Bookman Old Style" w:hAnsi="Bookman Old Style" w:cs="Bookman Old Style"/>
        <w:color w:val="0563C1"/>
        <w:sz w:val="18"/>
        <w:u w:val="single"/>
      </w:rPr>
      <w:t>secretary@crkd.sab.ac.lk</w:t>
    </w:r>
  </w:p>
  <w:p w14:paraId="43B0937F" w14:textId="3B62010E" w:rsidR="007122A1" w:rsidRDefault="007122A1" w:rsidP="00980710">
    <w:pPr>
      <w:spacing w:after="0" w:line="275" w:lineRule="auto"/>
      <w:jc w:val="center"/>
      <w:textDirection w:val="btLr"/>
    </w:pPr>
    <w:r>
      <w:rPr>
        <w:rFonts w:ascii="Bookman Old Style" w:eastAsia="Bookman Old Style" w:hAnsi="Bookman Old Style" w:cs="Bookman Old Style"/>
        <w:color w:val="000000"/>
        <w:sz w:val="18"/>
      </w:rPr>
      <w:t>+94 (0)45 2280013 (CRKD)</w:t>
    </w:r>
    <w:r>
      <w:rPr>
        <w:rFonts w:ascii="Bookman Old Style" w:eastAsia="Bookman Old Style" w:hAnsi="Bookman Old Style" w:cs="Bookman Old Style"/>
        <w:color w:val="000000"/>
        <w:sz w:val="18"/>
      </w:rPr>
      <w:tab/>
      <w:t xml:space="preserve">                              </w:t>
    </w:r>
    <w:r>
      <w:rPr>
        <w:rFonts w:ascii="Bookman Old Style" w:eastAsia="Bookman Old Style" w:hAnsi="Bookman Old Style" w:cs="Bookman Old Style"/>
        <w:color w:val="0563C1"/>
        <w:sz w:val="18"/>
        <w:u w:val="single"/>
      </w:rPr>
      <w:t>ars@crkd.sab.ac.lk</w:t>
    </w:r>
  </w:p>
  <w:p w14:paraId="5631EA29" w14:textId="3E470299" w:rsidR="007122A1" w:rsidRDefault="007122A1" w:rsidP="00980710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4D2DD2"/>
    <w:multiLevelType w:val="hybridMultilevel"/>
    <w:tmpl w:val="D03ABF72"/>
    <w:lvl w:ilvl="0" w:tplc="9F609AA2">
      <w:numFmt w:val="bullet"/>
      <w:lvlText w:val="•"/>
      <w:lvlJc w:val="left"/>
      <w:pPr>
        <w:ind w:left="360" w:hanging="360"/>
      </w:pPr>
      <w:rPr>
        <w:rFonts w:ascii="Times New Roman" w:eastAsia="Cambr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ADD1F9B"/>
    <w:multiLevelType w:val="hybridMultilevel"/>
    <w:tmpl w:val="4FBC58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EC4C44"/>
    <w:multiLevelType w:val="hybridMultilevel"/>
    <w:tmpl w:val="C7965B00"/>
    <w:lvl w:ilvl="0" w:tplc="FFD429A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2A1"/>
    <w:rsid w:val="00313EF9"/>
    <w:rsid w:val="00484864"/>
    <w:rsid w:val="005E7345"/>
    <w:rsid w:val="0061560C"/>
    <w:rsid w:val="007122A1"/>
    <w:rsid w:val="00980710"/>
    <w:rsid w:val="00A1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454697"/>
  <w15:chartTrackingRefBased/>
  <w15:docId w15:val="{AC7BBB35-AE43-440D-B549-B3384BA52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60C"/>
    <w:pPr>
      <w:spacing w:after="120" w:line="276" w:lineRule="auto"/>
    </w:pPr>
    <w:rPr>
      <w:rFonts w:ascii="Cambria" w:eastAsia="Cambria" w:hAnsi="Cambria" w:cs="Cambria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22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22A1"/>
  </w:style>
  <w:style w:type="paragraph" w:styleId="Footer">
    <w:name w:val="footer"/>
    <w:basedOn w:val="Normal"/>
    <w:link w:val="FooterChar"/>
    <w:uiPriority w:val="99"/>
    <w:unhideWhenUsed/>
    <w:rsid w:val="007122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22A1"/>
  </w:style>
  <w:style w:type="paragraph" w:styleId="ListParagraph">
    <w:name w:val="List Paragraph"/>
    <w:basedOn w:val="Normal"/>
    <w:uiPriority w:val="34"/>
    <w:qFormat/>
    <w:rsid w:val="006156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Ranjana Perera</dc:creator>
  <cp:keywords/>
  <dc:description/>
  <cp:lastModifiedBy>Ranjana Perera</cp:lastModifiedBy>
  <cp:revision>1</cp:revision>
  <dcterms:created xsi:type="dcterms:W3CDTF">2026-10-05T15:20:00Z</dcterms:created>
  <dcterms:modified xsi:type="dcterms:W3CDTF">2026-10-05T15:45:00Z</dcterms:modified>
</cp:coreProperties>
</file>